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/>
        </w:rPr>
      </w:pPr>
      <w:r>
        <w:rPr>
          <w:rFonts w:hint="eastAsia" w:ascii="仿宋_GB2312"/>
        </w:rPr>
        <w:t>附件</w:t>
      </w:r>
      <w:r>
        <w:rPr>
          <w:rFonts w:ascii="仿宋_GB2312"/>
        </w:rPr>
        <w:t>1</w:t>
      </w:r>
    </w:p>
    <w:p>
      <w:pPr>
        <w:jc w:val="center"/>
        <w:rPr>
          <w:rFonts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>信息披露试点企业名单</w:t>
      </w:r>
    </w:p>
    <w:tbl>
      <w:tblPr>
        <w:tblStyle w:val="5"/>
        <w:tblW w:w="8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6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0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6624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0" w:type="dxa"/>
            <w:noWrap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6624" w:type="dxa"/>
            <w:noWrap/>
          </w:tcPr>
          <w:p>
            <w:r>
              <w:rPr>
                <w:rFonts w:hint="eastAsia"/>
              </w:rPr>
              <w:t>福州朴朴电子商务有限公司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0" w:type="dxa"/>
            <w:noWrap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2</w:t>
            </w:r>
          </w:p>
        </w:tc>
        <w:tc>
          <w:tcPr>
            <w:tcW w:w="6624" w:type="dxa"/>
            <w:noWrap/>
          </w:tcPr>
          <w:p>
            <w:r>
              <w:rPr>
                <w:rFonts w:hint="eastAsia"/>
              </w:rPr>
              <w:t>佛山市兴海铜铝业有限公司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0" w:type="dxa"/>
            <w:noWrap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3</w:t>
            </w:r>
          </w:p>
        </w:tc>
        <w:tc>
          <w:tcPr>
            <w:tcW w:w="6624" w:type="dxa"/>
            <w:noWrap/>
          </w:tcPr>
          <w:p>
            <w:r>
              <w:rPr>
                <w:rFonts w:hint="eastAsia"/>
              </w:rPr>
              <w:t>广州杰赛科技股份有限公司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0" w:type="dxa"/>
            <w:noWrap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4</w:t>
            </w:r>
          </w:p>
        </w:tc>
        <w:tc>
          <w:tcPr>
            <w:tcW w:w="6624" w:type="dxa"/>
            <w:noWrap/>
          </w:tcPr>
          <w:p>
            <w:r>
              <w:rPr>
                <w:rFonts w:hint="eastAsia"/>
              </w:rPr>
              <w:t>河北晶禾电子技术股份有限公司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0" w:type="dxa"/>
            <w:noWrap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5</w:t>
            </w:r>
          </w:p>
        </w:tc>
        <w:tc>
          <w:tcPr>
            <w:tcW w:w="6624" w:type="dxa"/>
            <w:noWrap/>
          </w:tcPr>
          <w:p>
            <w:r>
              <w:rPr>
                <w:rFonts w:hint="eastAsia"/>
              </w:rPr>
              <w:t>河北省安装工程有限公司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0" w:type="dxa"/>
            <w:noWrap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6</w:t>
            </w:r>
          </w:p>
        </w:tc>
        <w:tc>
          <w:tcPr>
            <w:tcW w:w="6624" w:type="dxa"/>
            <w:noWrap/>
          </w:tcPr>
          <w:p>
            <w:r>
              <w:rPr>
                <w:rFonts w:hint="eastAsia"/>
              </w:rPr>
              <w:t>江苏宝来电工器材有限公司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0" w:type="dxa"/>
            <w:noWrap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7</w:t>
            </w:r>
          </w:p>
        </w:tc>
        <w:tc>
          <w:tcPr>
            <w:tcW w:w="6624" w:type="dxa"/>
            <w:noWrap/>
          </w:tcPr>
          <w:p>
            <w:r>
              <w:rPr>
                <w:rFonts w:hint="eastAsia"/>
              </w:rPr>
              <w:t>江苏大经钢铁有限公司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0" w:type="dxa"/>
            <w:noWrap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8</w:t>
            </w:r>
          </w:p>
        </w:tc>
        <w:tc>
          <w:tcPr>
            <w:tcW w:w="6624" w:type="dxa"/>
            <w:noWrap/>
          </w:tcPr>
          <w:p>
            <w:r>
              <w:rPr>
                <w:rFonts w:hint="eastAsia"/>
              </w:rPr>
              <w:t>乐金化学（南京）信息电子材料有限公司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0" w:type="dxa"/>
            <w:noWrap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9</w:t>
            </w:r>
          </w:p>
        </w:tc>
        <w:tc>
          <w:tcPr>
            <w:tcW w:w="6624" w:type="dxa"/>
            <w:noWrap/>
          </w:tcPr>
          <w:p>
            <w:r>
              <w:rPr>
                <w:rFonts w:hint="eastAsia"/>
              </w:rPr>
              <w:t>南京珠江壹号实业有限公司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0" w:type="dxa"/>
            <w:noWrap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10</w:t>
            </w:r>
          </w:p>
        </w:tc>
        <w:tc>
          <w:tcPr>
            <w:tcW w:w="6624" w:type="dxa"/>
            <w:noWrap/>
          </w:tcPr>
          <w:p>
            <w:r>
              <w:rPr>
                <w:rFonts w:hint="eastAsia"/>
              </w:rPr>
              <w:t>奥德集团有限公司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0" w:type="dxa"/>
            <w:noWrap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11</w:t>
            </w:r>
          </w:p>
        </w:tc>
        <w:tc>
          <w:tcPr>
            <w:tcW w:w="6624" w:type="dxa"/>
            <w:noWrap/>
          </w:tcPr>
          <w:p>
            <w:r>
              <w:rPr>
                <w:rFonts w:hint="eastAsia"/>
              </w:rPr>
              <w:t>山东鑫海科技股份有限公司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0" w:type="dxa"/>
            <w:noWrap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12</w:t>
            </w:r>
          </w:p>
        </w:tc>
        <w:tc>
          <w:tcPr>
            <w:tcW w:w="6624" w:type="dxa"/>
            <w:noWrap/>
          </w:tcPr>
          <w:p>
            <w:r>
              <w:rPr>
                <w:rFonts w:hint="eastAsia"/>
              </w:rPr>
              <w:t>新汶矿业集团有限责任公司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0" w:type="dxa"/>
            <w:noWrap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13</w:t>
            </w:r>
          </w:p>
        </w:tc>
        <w:tc>
          <w:tcPr>
            <w:tcW w:w="6624" w:type="dxa"/>
            <w:noWrap/>
          </w:tcPr>
          <w:p>
            <w:r>
              <w:rPr>
                <w:rFonts w:hint="eastAsia"/>
              </w:rPr>
              <w:t>兖州煤业股份有限公司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0" w:type="dxa"/>
            <w:noWrap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14</w:t>
            </w:r>
          </w:p>
        </w:tc>
        <w:tc>
          <w:tcPr>
            <w:tcW w:w="6624" w:type="dxa"/>
            <w:noWrap/>
          </w:tcPr>
          <w:p>
            <w:r>
              <w:rPr>
                <w:rFonts w:hint="eastAsia"/>
              </w:rPr>
              <w:t>陕西建工集团股份有限公司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0" w:type="dxa"/>
            <w:noWrap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15</w:t>
            </w:r>
          </w:p>
        </w:tc>
        <w:tc>
          <w:tcPr>
            <w:tcW w:w="6624" w:type="dxa"/>
            <w:noWrap/>
          </w:tcPr>
          <w:p>
            <w:r>
              <w:rPr>
                <w:rFonts w:hint="eastAsia"/>
              </w:rPr>
              <w:t>西安西电光电缆有限责任公司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0" w:type="dxa"/>
            <w:noWrap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16</w:t>
            </w:r>
          </w:p>
        </w:tc>
        <w:tc>
          <w:tcPr>
            <w:tcW w:w="6624" w:type="dxa"/>
            <w:noWrap/>
          </w:tcPr>
          <w:p>
            <w:r>
              <w:rPr>
                <w:rFonts w:hint="eastAsia"/>
              </w:rPr>
              <w:t>四川长虹佳华信息产品有限责任公司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0" w:type="dxa"/>
            <w:noWrap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17</w:t>
            </w:r>
          </w:p>
        </w:tc>
        <w:tc>
          <w:tcPr>
            <w:tcW w:w="6624" w:type="dxa"/>
            <w:noWrap/>
          </w:tcPr>
          <w:p>
            <w:r>
              <w:rPr>
                <w:rFonts w:hint="eastAsia"/>
              </w:rPr>
              <w:t>上海航空发动机制造有限公司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0" w:type="dxa"/>
            <w:noWrap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18</w:t>
            </w:r>
          </w:p>
        </w:tc>
        <w:tc>
          <w:tcPr>
            <w:tcW w:w="6624" w:type="dxa"/>
            <w:noWrap/>
          </w:tcPr>
          <w:p>
            <w:r>
              <w:rPr>
                <w:rFonts w:hint="eastAsia"/>
              </w:rPr>
              <w:t>杭州之江城市建设投资集团有限公司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0" w:type="dxa"/>
            <w:noWrap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19</w:t>
            </w:r>
          </w:p>
        </w:tc>
        <w:tc>
          <w:tcPr>
            <w:tcW w:w="6624" w:type="dxa"/>
            <w:noWrap/>
          </w:tcPr>
          <w:p>
            <w:r>
              <w:rPr>
                <w:rFonts w:hint="eastAsia"/>
              </w:rPr>
              <w:t>浙江江铃汽车销售服务有限公司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0" w:type="dxa"/>
            <w:noWrap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20</w:t>
            </w:r>
          </w:p>
        </w:tc>
        <w:tc>
          <w:tcPr>
            <w:tcW w:w="6624" w:type="dxa"/>
            <w:noWrap/>
          </w:tcPr>
          <w:p>
            <w:r>
              <w:rPr>
                <w:rFonts w:hint="eastAsia"/>
              </w:rPr>
              <w:t>中信重工机械股份有限公司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0" w:type="dxa"/>
            <w:noWrap/>
          </w:tcPr>
          <w:p>
            <w:pPr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21</w:t>
            </w:r>
          </w:p>
        </w:tc>
        <w:tc>
          <w:tcPr>
            <w:tcW w:w="6624" w:type="dxa"/>
            <w:noWrap/>
          </w:tcPr>
          <w:p>
            <w:r>
              <w:rPr>
                <w:rFonts w:hint="eastAsia"/>
              </w:rPr>
              <w:t>中化化肥有限公司</w:t>
            </w:r>
          </w:p>
        </w:tc>
      </w:tr>
    </w:tbl>
    <w:p>
      <w:pPr>
        <w:rPr>
          <w:rFonts w:hint="eastAsia" w:ascii="方正小标宋_GBK" w:eastAsia="方正小标宋_GBK"/>
          <w:sz w:val="36"/>
        </w:rPr>
      </w:pPr>
      <w:bookmarkStart w:id="0" w:name="_GoBack"/>
      <w:bookmarkEnd w:id="0"/>
    </w:p>
    <w:sectPr>
      <w:pgSz w:w="11906" w:h="16838"/>
      <w:pgMar w:top="1213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2"/>
    <w:rsid w:val="000A39C7"/>
    <w:rsid w:val="001878EC"/>
    <w:rsid w:val="001E553D"/>
    <w:rsid w:val="002E67FC"/>
    <w:rsid w:val="00436572"/>
    <w:rsid w:val="004878FD"/>
    <w:rsid w:val="006A3B65"/>
    <w:rsid w:val="006B19BE"/>
    <w:rsid w:val="00796578"/>
    <w:rsid w:val="008608EA"/>
    <w:rsid w:val="008D7AD2"/>
    <w:rsid w:val="009F6561"/>
    <w:rsid w:val="00A21308"/>
    <w:rsid w:val="00B774CA"/>
    <w:rsid w:val="00CD0F73"/>
    <w:rsid w:val="00F55652"/>
    <w:rsid w:val="00F922D4"/>
    <w:rsid w:val="7C02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eastAsia="仿宋_GB2312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324</Characters>
  <Lines>2</Lines>
  <Paragraphs>1</Paragraphs>
  <TotalTime>49</TotalTime>
  <ScaleCrop>false</ScaleCrop>
  <LinksUpToDate>false</LinksUpToDate>
  <CharactersWithSpaces>379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2020-01-13T01:19:00Z</dcterms:created>
  <dc:creator>Zhou Harold</dc:creator>
  <cp:lastModifiedBy>大圣</cp:lastModifiedBy>
  <cp:lastPrinted>2020-01-13T06:29:00Z</cp:lastPrinted>
  <dcterms:modified xsi:type="dcterms:W3CDTF">2020-01-15T07:27:08Z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